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A438" w14:textId="543519FC" w:rsidR="00FB77C8" w:rsidRDefault="0098610A" w:rsidP="00FB77C8">
      <w:pPr>
        <w:pStyle w:val="Kop1"/>
      </w:pPr>
      <w:r>
        <w:rPr>
          <w:noProof/>
        </w:rPr>
        <w:drawing>
          <wp:anchor distT="0" distB="0" distL="114300" distR="114300" simplePos="0" relativeHeight="251658240" behindDoc="1" locked="0" layoutInCell="1" allowOverlap="1" wp14:anchorId="3882C0AA" wp14:editId="20856668">
            <wp:simplePos x="0" y="0"/>
            <wp:positionH relativeFrom="column">
              <wp:posOffset>4177814</wp:posOffset>
            </wp:positionH>
            <wp:positionV relativeFrom="paragraph">
              <wp:posOffset>-452607</wp:posOffset>
            </wp:positionV>
            <wp:extent cx="1557784" cy="539233"/>
            <wp:effectExtent l="0" t="0" r="4445"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opresults2.png"/>
                    <pic:cNvPicPr/>
                  </pic:nvPicPr>
                  <pic:blipFill>
                    <a:blip r:embed="rId8">
                      <a:extLst>
                        <a:ext uri="{28A0092B-C50C-407E-A947-70E740481C1C}">
                          <a14:useLocalDpi xmlns:a14="http://schemas.microsoft.com/office/drawing/2010/main" val="0"/>
                        </a:ext>
                      </a:extLst>
                    </a:blip>
                    <a:stretch>
                      <a:fillRect/>
                    </a:stretch>
                  </pic:blipFill>
                  <pic:spPr>
                    <a:xfrm>
                      <a:off x="0" y="0"/>
                      <a:ext cx="1561127" cy="5403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0E70B0A" wp14:editId="75498FA7">
            <wp:simplePos x="0" y="0"/>
            <wp:positionH relativeFrom="column">
              <wp:posOffset>-286759</wp:posOffset>
            </wp:positionH>
            <wp:positionV relativeFrom="paragraph">
              <wp:posOffset>-394970</wp:posOffset>
            </wp:positionV>
            <wp:extent cx="2395645" cy="566951"/>
            <wp:effectExtent l="0" t="0" r="0" b="5080"/>
            <wp:wrapNone/>
            <wp:docPr id="3" name="Afbeelding 3" descr="Afbeelding met schaa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Jack Jans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5645" cy="566951"/>
                    </a:xfrm>
                    <a:prstGeom prst="rect">
                      <a:avLst/>
                    </a:prstGeom>
                  </pic:spPr>
                </pic:pic>
              </a:graphicData>
            </a:graphic>
            <wp14:sizeRelH relativeFrom="page">
              <wp14:pctWidth>0</wp14:pctWidth>
            </wp14:sizeRelH>
            <wp14:sizeRelV relativeFrom="page">
              <wp14:pctHeight>0</wp14:pctHeight>
            </wp14:sizeRelV>
          </wp:anchor>
        </w:drawing>
      </w:r>
      <w:r w:rsidR="00735AC7">
        <w:t>Klachten</w:t>
      </w:r>
      <w:r w:rsidR="00AA29BD">
        <w:t>beleid</w:t>
      </w:r>
    </w:p>
    <w:p w14:paraId="0359C0A7" w14:textId="4B8BA8AD" w:rsidR="00FB77C8" w:rsidRDefault="00FB77C8" w:rsidP="00FB77C8">
      <w:pPr>
        <w:pStyle w:val="Geenafstand"/>
      </w:pPr>
    </w:p>
    <w:p w14:paraId="636F4923" w14:textId="65EE2A13" w:rsidR="00735AC7" w:rsidRDefault="00310A92" w:rsidP="00735AC7">
      <w:pPr>
        <w:pStyle w:val="Geenafstand"/>
      </w:pPr>
      <w:r>
        <w:t>Jack Jansen en TopResults</w:t>
      </w:r>
      <w:r w:rsidR="00735AC7">
        <w:t xml:space="preserve"> hecht</w:t>
      </w:r>
      <w:r w:rsidR="00C85DC6">
        <w:t>en</w:t>
      </w:r>
      <w:r w:rsidR="00735AC7">
        <w:t xml:space="preserve"> veel waarde aan goed contact met klanten (opdrachtgevers, </w:t>
      </w:r>
      <w:r w:rsidR="00C85DC6">
        <w:t xml:space="preserve">cliënten, </w:t>
      </w:r>
      <w:r w:rsidR="00735AC7">
        <w:t xml:space="preserve">deelnemers aan </w:t>
      </w:r>
      <w:r w:rsidR="00C85DC6">
        <w:t>masterclasses/opleidingen</w:t>
      </w:r>
      <w:r w:rsidR="00735AC7">
        <w:t xml:space="preserve">, etc.). Tevredenheid bij de klanten staat hoog in het vaandel. Desondanks kan het toch wel eens anders lopen dan verwacht. In dat geval </w:t>
      </w:r>
      <w:r w:rsidR="004075F0">
        <w:t>horen</w:t>
      </w:r>
      <w:r w:rsidR="00735AC7">
        <w:t xml:space="preserve"> </w:t>
      </w:r>
      <w:r w:rsidR="004075F0">
        <w:t>wij</w:t>
      </w:r>
      <w:r w:rsidR="00735AC7">
        <w:t xml:space="preserve"> graag van u, als klant. </w:t>
      </w:r>
      <w:r w:rsidR="004075F0">
        <w:t>Wij</w:t>
      </w:r>
      <w:r w:rsidR="00735AC7">
        <w:t xml:space="preserve"> </w:t>
      </w:r>
      <w:r w:rsidR="004075F0">
        <w:t>willen</w:t>
      </w:r>
      <w:r w:rsidR="00735AC7">
        <w:t xml:space="preserve"> leren van fouten door te luisteren en, mogelijk samen met u, werken aan het verbeteren van </w:t>
      </w:r>
      <w:r w:rsidR="004075F0">
        <w:t>de</w:t>
      </w:r>
      <w:r w:rsidR="00735AC7">
        <w:t xml:space="preserve"> dienstverlening.</w:t>
      </w:r>
    </w:p>
    <w:p w14:paraId="3F55B349" w14:textId="77777777" w:rsidR="00735AC7" w:rsidRDefault="00735AC7" w:rsidP="00735AC7">
      <w:pPr>
        <w:pStyle w:val="Geenafstand"/>
      </w:pPr>
    </w:p>
    <w:p w14:paraId="55CBBCC1" w14:textId="17DA4C96" w:rsidR="00735AC7" w:rsidRDefault="00735AC7" w:rsidP="00735AC7">
      <w:pPr>
        <w:pStyle w:val="Geenafstand"/>
      </w:pPr>
      <w:r>
        <w:t>Een klacht kan betrekking hebben op alle aspecten van de dienstverlening. Enkele voorbeelden:</w:t>
      </w:r>
    </w:p>
    <w:p w14:paraId="04150BAA" w14:textId="79A87368" w:rsidR="00735AC7" w:rsidRDefault="00C85DC6" w:rsidP="004075F0">
      <w:pPr>
        <w:pStyle w:val="Geenafstand"/>
        <w:numPr>
          <w:ilvl w:val="0"/>
          <w:numId w:val="6"/>
        </w:numPr>
      </w:pPr>
      <w:r>
        <w:t>U</w:t>
      </w:r>
      <w:r w:rsidR="00735AC7">
        <w:t xml:space="preserve"> vindt de informatie, zoals de website, folders, toelichting, facturen, offertes of plannen van aanpak, onjuist of niet volledig;</w:t>
      </w:r>
    </w:p>
    <w:p w14:paraId="366D1A2D" w14:textId="5DF96E0A" w:rsidR="00735AC7" w:rsidRDefault="00C85DC6" w:rsidP="004075F0">
      <w:pPr>
        <w:pStyle w:val="Geenafstand"/>
        <w:numPr>
          <w:ilvl w:val="0"/>
          <w:numId w:val="6"/>
        </w:numPr>
      </w:pPr>
      <w:r>
        <w:t>U</w:t>
      </w:r>
      <w:r w:rsidR="00735AC7">
        <w:t xml:space="preserve"> vindt de bere</w:t>
      </w:r>
      <w:r w:rsidR="004075F0">
        <w:t>ik</w:t>
      </w:r>
      <w:r w:rsidR="00735AC7">
        <w:t>baarheid onvoldoende;</w:t>
      </w:r>
    </w:p>
    <w:p w14:paraId="12920AA4" w14:textId="666E9AD6" w:rsidR="00735AC7" w:rsidRDefault="00C85DC6" w:rsidP="004075F0">
      <w:pPr>
        <w:pStyle w:val="Geenafstand"/>
        <w:numPr>
          <w:ilvl w:val="0"/>
          <w:numId w:val="6"/>
        </w:numPr>
      </w:pPr>
      <w:r>
        <w:t>U</w:t>
      </w:r>
      <w:r w:rsidR="00735AC7">
        <w:t xml:space="preserve"> vindt de dienstverlening niet snel genoeg;</w:t>
      </w:r>
    </w:p>
    <w:p w14:paraId="07AEE456" w14:textId="237FE508" w:rsidR="00735AC7" w:rsidRDefault="00C85DC6" w:rsidP="004075F0">
      <w:pPr>
        <w:pStyle w:val="Geenafstand"/>
        <w:numPr>
          <w:ilvl w:val="0"/>
          <w:numId w:val="6"/>
        </w:numPr>
      </w:pPr>
      <w:r>
        <w:t>U</w:t>
      </w:r>
      <w:r w:rsidR="00735AC7">
        <w:t xml:space="preserve"> vindt dat er niet volgens afspraak wordt gewerkt;</w:t>
      </w:r>
    </w:p>
    <w:p w14:paraId="5B7A77E7" w14:textId="35159794" w:rsidR="00735AC7" w:rsidRDefault="00C85DC6" w:rsidP="004075F0">
      <w:pPr>
        <w:pStyle w:val="Geenafstand"/>
        <w:numPr>
          <w:ilvl w:val="0"/>
          <w:numId w:val="6"/>
        </w:numPr>
      </w:pPr>
      <w:r>
        <w:t>U</w:t>
      </w:r>
      <w:r w:rsidR="00735AC7">
        <w:t xml:space="preserve"> vindt dat dat </w:t>
      </w:r>
      <w:r w:rsidR="004075F0">
        <w:t>wij</w:t>
      </w:r>
      <w:r w:rsidR="00735AC7">
        <w:t xml:space="preserve"> u niet correct heb</w:t>
      </w:r>
      <w:r>
        <w:t>ben</w:t>
      </w:r>
      <w:r w:rsidR="00735AC7">
        <w:t xml:space="preserve"> bejegend.</w:t>
      </w:r>
    </w:p>
    <w:p w14:paraId="0456CFC2" w14:textId="77777777" w:rsidR="00735AC7" w:rsidRDefault="00735AC7" w:rsidP="00735AC7">
      <w:pPr>
        <w:pStyle w:val="Geenafstand"/>
      </w:pPr>
    </w:p>
    <w:p w14:paraId="116CFC1A" w14:textId="123DF583" w:rsidR="00735AC7" w:rsidRDefault="00735AC7" w:rsidP="00735AC7">
      <w:pPr>
        <w:pStyle w:val="Geenafstand"/>
      </w:pPr>
      <w:r>
        <w:t>We onderscheiden bij het omgaan met klachten drie werkwijzen:</w:t>
      </w:r>
    </w:p>
    <w:p w14:paraId="1D1034E2" w14:textId="086E7419" w:rsidR="00735AC7" w:rsidRDefault="00735AC7" w:rsidP="004075F0">
      <w:pPr>
        <w:pStyle w:val="Geenafstand"/>
        <w:numPr>
          <w:ilvl w:val="0"/>
          <w:numId w:val="7"/>
        </w:numPr>
      </w:pPr>
      <w:r>
        <w:t>Direct oplossen. Eenvoudige en snel oplosbare klachten worden meteen behandeld. Voorbeelden: het niet snel genoeg terugbellen, niet correcte factuur.</w:t>
      </w:r>
    </w:p>
    <w:p w14:paraId="11C987DD" w14:textId="5533AB8C" w:rsidR="00735AC7" w:rsidRDefault="00735AC7" w:rsidP="004075F0">
      <w:pPr>
        <w:pStyle w:val="Geenafstand"/>
        <w:numPr>
          <w:ilvl w:val="0"/>
          <w:numId w:val="7"/>
        </w:numPr>
      </w:pPr>
      <w:r>
        <w:t xml:space="preserve">Bemiddeling, mediation. In eerste instantie probeer </w:t>
      </w:r>
      <w:r w:rsidR="004075F0">
        <w:t>wij</w:t>
      </w:r>
      <w:r>
        <w:t xml:space="preserve"> samen met u aan tafel te zitten en in een goed gesprek te achterhalen wat de klacht is, waardoor deze veroorzaakt wordt en wat stappen kunnen zijn om deze op te lossen.</w:t>
      </w:r>
    </w:p>
    <w:p w14:paraId="7B6DE0E1" w14:textId="54DA145F" w:rsidR="00735AC7" w:rsidRDefault="00735AC7" w:rsidP="004075F0">
      <w:pPr>
        <w:pStyle w:val="Geenafstand"/>
        <w:numPr>
          <w:ilvl w:val="0"/>
          <w:numId w:val="7"/>
        </w:numPr>
      </w:pPr>
      <w:r>
        <w:t xml:space="preserve">Klachtenregeling. Indien het bovenstaande niet afdoende is, kunt u een formele klacht indienen. De klachtenregeling treedt dan in werking. De klacht wordt voor gelegd aan </w:t>
      </w:r>
      <w:r w:rsidR="00C02947">
        <w:t>een</w:t>
      </w:r>
      <w:r>
        <w:t xml:space="preserve"> onafhankelijke klachtencommissie.</w:t>
      </w:r>
    </w:p>
    <w:p w14:paraId="41590F66" w14:textId="77777777" w:rsidR="00735AC7" w:rsidRDefault="00735AC7" w:rsidP="00735AC7">
      <w:pPr>
        <w:pStyle w:val="Geenafstand"/>
      </w:pPr>
    </w:p>
    <w:p w14:paraId="10B0990B" w14:textId="177DCFC1" w:rsidR="00735AC7" w:rsidRDefault="00735AC7" w:rsidP="00735AC7">
      <w:pPr>
        <w:pStyle w:val="Geenafstand"/>
      </w:pPr>
      <w:r>
        <w:t xml:space="preserve">U kunt een klacht bij </w:t>
      </w:r>
      <w:r w:rsidR="00CA2E9F">
        <w:t>ons</w:t>
      </w:r>
      <w:r>
        <w:t xml:space="preserve"> indienen mondeling, via telefoon, via mail of schriftelijk. Bij klachten die direct oplosbaar zijn en in het kader van bemiddeling is elke vorm van aanleveren van een klacht mogelijk. In geval van een formele klacht dient u de klacht schriftelijk aan te bieden (zie voor meer details </w:t>
      </w:r>
      <w:r w:rsidR="005927CE">
        <w:t xml:space="preserve">onderstaand </w:t>
      </w:r>
      <w:r>
        <w:t>de beschrijving van de klachtenregeling).</w:t>
      </w:r>
    </w:p>
    <w:p w14:paraId="080F673D" w14:textId="77777777" w:rsidR="00CA2E9F" w:rsidRDefault="00CA2E9F" w:rsidP="00735AC7">
      <w:pPr>
        <w:pStyle w:val="Geenafstand"/>
      </w:pPr>
    </w:p>
    <w:p w14:paraId="61EBFE6E" w14:textId="15F23607" w:rsidR="00735AC7" w:rsidRPr="003E7667" w:rsidRDefault="00735AC7" w:rsidP="00735AC7">
      <w:pPr>
        <w:pStyle w:val="Geenafstand"/>
        <w:rPr>
          <w:rFonts w:asciiTheme="majorHAnsi" w:eastAsiaTheme="majorEastAsia" w:hAnsiTheme="majorHAnsi" w:cstheme="majorBidi"/>
          <w:b/>
          <w:bCs/>
          <w:color w:val="365F91" w:themeColor="accent1" w:themeShade="BF"/>
          <w:sz w:val="28"/>
          <w:szCs w:val="28"/>
        </w:rPr>
      </w:pPr>
      <w:r w:rsidRPr="003E7667">
        <w:rPr>
          <w:rFonts w:asciiTheme="majorHAnsi" w:eastAsiaTheme="majorEastAsia" w:hAnsiTheme="majorHAnsi" w:cstheme="majorBidi"/>
          <w:b/>
          <w:bCs/>
          <w:color w:val="365F91" w:themeColor="accent1" w:themeShade="BF"/>
          <w:sz w:val="28"/>
          <w:szCs w:val="28"/>
        </w:rPr>
        <w:t>Direct oplossen</w:t>
      </w:r>
    </w:p>
    <w:p w14:paraId="358CAE15" w14:textId="5097DA88" w:rsidR="00735AC7" w:rsidRDefault="00735AC7" w:rsidP="00735AC7">
      <w:pPr>
        <w:pStyle w:val="Geenafstand"/>
      </w:pPr>
      <w:r>
        <w:t xml:space="preserve">Indien u een klacht heeft, </w:t>
      </w:r>
      <w:r w:rsidR="003E7667">
        <w:t>horen</w:t>
      </w:r>
      <w:r>
        <w:t xml:space="preserve"> </w:t>
      </w:r>
      <w:r w:rsidR="004075F0">
        <w:t>wij</w:t>
      </w:r>
      <w:r>
        <w:t xml:space="preserve"> het graag zo snel mogelijk. Hoe sneller </w:t>
      </w:r>
      <w:r w:rsidR="004075F0">
        <w:t>wij</w:t>
      </w:r>
      <w:r>
        <w:t xml:space="preserve"> het </w:t>
      </w:r>
      <w:r w:rsidR="003E7667">
        <w:t>wete</w:t>
      </w:r>
      <w:r w:rsidR="005927CE">
        <w:t>n</w:t>
      </w:r>
      <w:r>
        <w:t xml:space="preserve">, hoe sneller </w:t>
      </w:r>
      <w:r w:rsidR="004075F0">
        <w:t>wij</w:t>
      </w:r>
      <w:r>
        <w:t xml:space="preserve"> het ook </w:t>
      </w:r>
      <w:r w:rsidR="003E7667">
        <w:t>kunnen</w:t>
      </w:r>
      <w:r>
        <w:t xml:space="preserve"> oplossen. Hiervoor kunt u de gebru</w:t>
      </w:r>
      <w:r w:rsidR="003E7667">
        <w:t>ik</w:t>
      </w:r>
      <w:r>
        <w:t>elijk kanalen gebru</w:t>
      </w:r>
      <w:r w:rsidR="003E7667">
        <w:t>ik</w:t>
      </w:r>
      <w:r>
        <w:t>en: mondeling, telefoon en email (</w:t>
      </w:r>
      <w:r w:rsidR="003E7667">
        <w:t>zie onze websites voor de contactgegevens</w:t>
      </w:r>
      <w:r>
        <w:t>).</w:t>
      </w:r>
    </w:p>
    <w:p w14:paraId="18D11ED0" w14:textId="77777777" w:rsidR="003E7667" w:rsidRDefault="003E7667" w:rsidP="00735AC7">
      <w:pPr>
        <w:pStyle w:val="Geenafstand"/>
      </w:pPr>
    </w:p>
    <w:p w14:paraId="70FF3996" w14:textId="2271393D" w:rsidR="00735AC7" w:rsidRPr="003E7667" w:rsidRDefault="00735AC7" w:rsidP="00735AC7">
      <w:pPr>
        <w:pStyle w:val="Geenafstand"/>
        <w:rPr>
          <w:rFonts w:asciiTheme="majorHAnsi" w:eastAsiaTheme="majorEastAsia" w:hAnsiTheme="majorHAnsi" w:cstheme="majorBidi"/>
          <w:b/>
          <w:bCs/>
          <w:color w:val="365F91" w:themeColor="accent1" w:themeShade="BF"/>
          <w:sz w:val="28"/>
          <w:szCs w:val="28"/>
        </w:rPr>
      </w:pPr>
      <w:r w:rsidRPr="003E7667">
        <w:rPr>
          <w:rFonts w:asciiTheme="majorHAnsi" w:eastAsiaTheme="majorEastAsia" w:hAnsiTheme="majorHAnsi" w:cstheme="majorBidi"/>
          <w:b/>
          <w:bCs/>
          <w:color w:val="365F91" w:themeColor="accent1" w:themeShade="BF"/>
          <w:sz w:val="28"/>
          <w:szCs w:val="28"/>
        </w:rPr>
        <w:t>Bemiddeling, mediation</w:t>
      </w:r>
    </w:p>
    <w:p w14:paraId="0A512728" w14:textId="5F327ABE" w:rsidR="00735AC7" w:rsidRDefault="00735AC7" w:rsidP="00735AC7">
      <w:pPr>
        <w:pStyle w:val="Geenafstand"/>
      </w:pPr>
      <w:r>
        <w:t xml:space="preserve">Veel problemen zijn op te lossen in een goed gesprek. Meld uw klacht bij </w:t>
      </w:r>
      <w:r w:rsidR="003E7667">
        <w:t>ons</w:t>
      </w:r>
      <w:r>
        <w:t xml:space="preserve"> mondeling, via telefoon, via mail of schriftelijk. </w:t>
      </w:r>
      <w:r w:rsidR="004075F0">
        <w:t>Wij</w:t>
      </w:r>
      <w:r>
        <w:t xml:space="preserve"> </w:t>
      </w:r>
      <w:r w:rsidR="003E7667">
        <w:t>nemen</w:t>
      </w:r>
      <w:r>
        <w:t xml:space="preserve"> dan contact met u op, waarbij we aan tafel zitten voor een goed gesprek. Hiervoor </w:t>
      </w:r>
      <w:r w:rsidR="003E7667">
        <w:t>maken</w:t>
      </w:r>
      <w:r>
        <w:t xml:space="preserve"> </w:t>
      </w:r>
      <w:r w:rsidR="004075F0">
        <w:t>wij</w:t>
      </w:r>
      <w:r>
        <w:t xml:space="preserve"> met u een afspraak. Het doel van het gesprek is dat we samen tot een voorstel komen ter oplossing. Als beide partijen akkoord gaan met dit voorstel, is de bemiddeling succesvol verlopen en wordt deze beëindigd. Het voorstel en het akkoord worden schriftelijk/per mail teruggekoppeld aan de </w:t>
      </w:r>
      <w:r w:rsidR="005927CE">
        <w:t>indiener van de klacht</w:t>
      </w:r>
      <w:r>
        <w:t>. Het voorstel en het akkoord worden gearchiveerd.</w:t>
      </w:r>
    </w:p>
    <w:p w14:paraId="6657E027" w14:textId="6287831B" w:rsidR="00735AC7" w:rsidRDefault="00735AC7" w:rsidP="00735AC7">
      <w:pPr>
        <w:pStyle w:val="Geenafstand"/>
      </w:pPr>
      <w:r>
        <w:t xml:space="preserve">Als de bemiddeling niet succesvol is verlopen, </w:t>
      </w:r>
      <w:r w:rsidR="003E7667">
        <w:t>brengen</w:t>
      </w:r>
      <w:r>
        <w:t xml:space="preserve"> </w:t>
      </w:r>
      <w:r w:rsidR="004075F0">
        <w:t>wij</w:t>
      </w:r>
      <w:r>
        <w:t xml:space="preserve"> daarvan schriftelijk verslag uit aan de klachtencommissie. Daarbij wordt de informatie gegeven over de standpunten van de </w:t>
      </w:r>
      <w:r w:rsidR="005927CE">
        <w:t>indiener van de klacht</w:t>
      </w:r>
      <w:r>
        <w:t xml:space="preserve"> en </w:t>
      </w:r>
      <w:r w:rsidR="005927CE">
        <w:t>ons standpunt.</w:t>
      </w:r>
    </w:p>
    <w:p w14:paraId="543F21F7" w14:textId="77777777" w:rsidR="00735AC7" w:rsidRDefault="00735AC7" w:rsidP="00735AC7">
      <w:pPr>
        <w:pStyle w:val="Geenafstand"/>
      </w:pPr>
    </w:p>
    <w:p w14:paraId="1506ECDB" w14:textId="23EB817C" w:rsidR="00735AC7" w:rsidRDefault="003E7667" w:rsidP="00735AC7">
      <w:pPr>
        <w:pStyle w:val="Geenafstand"/>
      </w:pPr>
      <w:r>
        <w:lastRenderedPageBreak/>
        <w:br/>
      </w:r>
    </w:p>
    <w:p w14:paraId="45B94528" w14:textId="6825C312" w:rsidR="00735AC7" w:rsidRPr="003E7667" w:rsidRDefault="00735AC7" w:rsidP="00735AC7">
      <w:pPr>
        <w:pStyle w:val="Geenafstand"/>
        <w:rPr>
          <w:rFonts w:asciiTheme="majorHAnsi" w:eastAsiaTheme="majorEastAsia" w:hAnsiTheme="majorHAnsi" w:cstheme="majorBidi"/>
          <w:b/>
          <w:bCs/>
          <w:color w:val="365F91" w:themeColor="accent1" w:themeShade="BF"/>
          <w:sz w:val="28"/>
          <w:szCs w:val="28"/>
        </w:rPr>
      </w:pPr>
      <w:r w:rsidRPr="003E7667">
        <w:rPr>
          <w:rFonts w:asciiTheme="majorHAnsi" w:eastAsiaTheme="majorEastAsia" w:hAnsiTheme="majorHAnsi" w:cstheme="majorBidi"/>
          <w:b/>
          <w:bCs/>
          <w:color w:val="365F91" w:themeColor="accent1" w:themeShade="BF"/>
          <w:sz w:val="28"/>
          <w:szCs w:val="28"/>
        </w:rPr>
        <w:t>Klachtenregeling</w:t>
      </w:r>
    </w:p>
    <w:p w14:paraId="511918CC" w14:textId="77777777" w:rsidR="003E429C" w:rsidRDefault="003E7667" w:rsidP="00735AC7">
      <w:pPr>
        <w:pStyle w:val="Geenafstand"/>
      </w:pPr>
      <w:r>
        <w:t xml:space="preserve">Voor klachten die betrekking hebben op coaching, volgen wij de procedure van </w:t>
      </w:r>
      <w:r w:rsidR="007032B5" w:rsidRPr="007032B5">
        <w:t>NOBCO (Nederlandse Orde van Beroepscoaches)</w:t>
      </w:r>
      <w:r>
        <w:t xml:space="preserve">. </w:t>
      </w:r>
      <w:r w:rsidR="007032B5">
        <w:t xml:space="preserve">U kunt deze procedure vinden op </w:t>
      </w:r>
      <w:hyperlink r:id="rId10" w:history="1">
        <w:r w:rsidR="003E429C" w:rsidRPr="00AC6F71">
          <w:rPr>
            <w:rStyle w:val="Hyperlink"/>
          </w:rPr>
          <w:t>https://www.nobco.nl/organisatie/klachtenprocedure-nobco</w:t>
        </w:r>
      </w:hyperlink>
      <w:r w:rsidR="003E429C">
        <w:t xml:space="preserve">. </w:t>
      </w:r>
    </w:p>
    <w:p w14:paraId="6F9EE0D3" w14:textId="1430CC5F" w:rsidR="00735AC7" w:rsidRDefault="001C7FF7" w:rsidP="00735AC7">
      <w:pPr>
        <w:pStyle w:val="Geenafstand"/>
      </w:pPr>
      <w:r>
        <w:t>Voor overige klachten</w:t>
      </w:r>
      <w:r w:rsidR="00735AC7">
        <w:t xml:space="preserve"> </w:t>
      </w:r>
      <w:r w:rsidR="00BE690D">
        <w:t xml:space="preserve">aan </w:t>
      </w:r>
      <w:r w:rsidR="00310A92">
        <w:t>Jack Jansen en</w:t>
      </w:r>
      <w:r w:rsidR="00BE690D">
        <w:t>/of</w:t>
      </w:r>
      <w:r w:rsidR="00310A92">
        <w:t xml:space="preserve"> TopResults</w:t>
      </w:r>
      <w:r w:rsidR="00735AC7">
        <w:t xml:space="preserve"> </w:t>
      </w:r>
      <w:r w:rsidR="009C442A">
        <w:t>kunt u onderstaande werkwijze volgen</w:t>
      </w:r>
      <w:r w:rsidR="00735AC7">
        <w:t xml:space="preserve">. Klachten van klanten worden </w:t>
      </w:r>
      <w:r w:rsidR="005927CE">
        <w:t xml:space="preserve">altijd </w:t>
      </w:r>
      <w:r w:rsidR="00735AC7">
        <w:t xml:space="preserve">vertrouwelijk behandeld. </w:t>
      </w:r>
    </w:p>
    <w:p w14:paraId="3D2401ED" w14:textId="77777777" w:rsidR="00735AC7" w:rsidRDefault="00735AC7" w:rsidP="00735AC7">
      <w:pPr>
        <w:pStyle w:val="Geenafstand"/>
      </w:pPr>
    </w:p>
    <w:p w14:paraId="296AC3EE" w14:textId="2A253720" w:rsidR="00735AC7" w:rsidRDefault="00735AC7" w:rsidP="00BE690D">
      <w:pPr>
        <w:pStyle w:val="Geenafstand"/>
        <w:numPr>
          <w:ilvl w:val="0"/>
          <w:numId w:val="8"/>
        </w:numPr>
      </w:pPr>
      <w:r>
        <w:t xml:space="preserve">De klacht wordt door de klant schriftelijk bij </w:t>
      </w:r>
      <w:r w:rsidR="00310A92">
        <w:t>Jack Jansen en</w:t>
      </w:r>
      <w:r w:rsidR="00BE690D">
        <w:t>/of</w:t>
      </w:r>
      <w:r w:rsidR="00310A92">
        <w:t xml:space="preserve"> TopResults</w:t>
      </w:r>
      <w:r>
        <w:t xml:space="preserve"> ingediend. In het document zijn in ieder geval opgenomen de naam en het adres van de klager, de datum of de periode waarop de klacht betrekking heeft en een zo uitgebreid mogelijke omschrijving van de klacht. De klacht dient ondertekend te zijn.</w:t>
      </w:r>
    </w:p>
    <w:p w14:paraId="7FEB4B56" w14:textId="00349BEE" w:rsidR="00735AC7" w:rsidRDefault="00735AC7" w:rsidP="00BE690D">
      <w:pPr>
        <w:pStyle w:val="Geenafstand"/>
        <w:numPr>
          <w:ilvl w:val="0"/>
          <w:numId w:val="8"/>
        </w:numPr>
      </w:pPr>
      <w:r>
        <w:t xml:space="preserve">De klager krijgt binnen 5 werkdagen een schriftelijk bevestiging van ontvangst. Daarbij wordt aangegeven wat de vervolgstappen zijn, welke termijnen in acht zullen worden genomen, hoe de gang van zaken zal zijn en </w:t>
      </w:r>
      <w:r w:rsidR="00160B1C">
        <w:t>wie de klacht in behandeling heeft genomen</w:t>
      </w:r>
      <w:r>
        <w:t xml:space="preserve">. Een klacht wordt in principe binnen </w:t>
      </w:r>
      <w:r w:rsidR="00E1738D">
        <w:t>4 weken</w:t>
      </w:r>
      <w:r>
        <w:t xml:space="preserve"> afgehandeld.</w:t>
      </w:r>
      <w:r w:rsidR="00502BAD">
        <w:t xml:space="preserve"> Indien de behandeling langer duurt dan </w:t>
      </w:r>
      <w:r w:rsidR="00E1738D">
        <w:t>4 weken</w:t>
      </w:r>
      <w:r w:rsidR="00502BAD">
        <w:t xml:space="preserve">, wordt </w:t>
      </w:r>
      <w:r w:rsidR="005927CE">
        <w:t>de indiener van de klacht</w:t>
      </w:r>
      <w:r w:rsidR="00502BAD">
        <w:t xml:space="preserve"> hiervan op de hoogte gesteld met </w:t>
      </w:r>
      <w:r w:rsidR="000A3D6D">
        <w:t>vermelding van een nieuwe termijn waar</w:t>
      </w:r>
      <w:r w:rsidR="008E4B64">
        <w:t xml:space="preserve">op de beantwoording tegemoet </w:t>
      </w:r>
      <w:r w:rsidR="00DD06C3">
        <w:t xml:space="preserve">kan worden gezien en een </w:t>
      </w:r>
      <w:r w:rsidR="0077289C">
        <w:t>melding van de reden to</w:t>
      </w:r>
      <w:r w:rsidR="00FD712D">
        <w:t>t uitstel.</w:t>
      </w:r>
    </w:p>
    <w:p w14:paraId="00B62632" w14:textId="0B509EAC" w:rsidR="00735AC7" w:rsidRDefault="00735AC7" w:rsidP="00BE690D">
      <w:pPr>
        <w:pStyle w:val="Geenafstand"/>
        <w:numPr>
          <w:ilvl w:val="0"/>
          <w:numId w:val="8"/>
        </w:numPr>
      </w:pPr>
      <w:r>
        <w:t xml:space="preserve">Na ontvangst van de klacht analyseert de </w:t>
      </w:r>
      <w:r w:rsidR="002D2E63">
        <w:t>behandelaar</w:t>
      </w:r>
      <w:r>
        <w:t xml:space="preserve"> de klacht op zijn zwaarte en belang</w:t>
      </w:r>
      <w:r w:rsidR="00984F12">
        <w:t xml:space="preserve"> en formuleert een beslissing.</w:t>
      </w:r>
    </w:p>
    <w:p w14:paraId="7476FE9D" w14:textId="77777777" w:rsidR="00D81265" w:rsidRDefault="00D81265" w:rsidP="00D81265">
      <w:pPr>
        <w:pStyle w:val="Geenafstand"/>
        <w:numPr>
          <w:ilvl w:val="0"/>
          <w:numId w:val="8"/>
        </w:numPr>
      </w:pPr>
      <w:r>
        <w:t>De beslissing op de klacht bevat:</w:t>
      </w:r>
    </w:p>
    <w:p w14:paraId="1412B291" w14:textId="77777777" w:rsidR="00D81265" w:rsidRDefault="00D81265" w:rsidP="00D81265">
      <w:pPr>
        <w:pStyle w:val="Geenafstand"/>
        <w:numPr>
          <w:ilvl w:val="1"/>
          <w:numId w:val="8"/>
        </w:numPr>
      </w:pPr>
      <w:r>
        <w:t>Een weergave van de klacht;</w:t>
      </w:r>
    </w:p>
    <w:p w14:paraId="2C591CF3" w14:textId="18BF440E" w:rsidR="00D81265" w:rsidRDefault="00D81265" w:rsidP="00D81265">
      <w:pPr>
        <w:pStyle w:val="Geenafstand"/>
        <w:numPr>
          <w:ilvl w:val="1"/>
          <w:numId w:val="8"/>
        </w:numPr>
      </w:pPr>
      <w:r>
        <w:t>Een weergave van de feiten zoals Jack Jansen en/of TopResults deze ziet;</w:t>
      </w:r>
    </w:p>
    <w:p w14:paraId="71B8598F" w14:textId="77777777" w:rsidR="00D81265" w:rsidRDefault="00D81265" w:rsidP="00D81265">
      <w:pPr>
        <w:pStyle w:val="Geenafstand"/>
        <w:numPr>
          <w:ilvl w:val="1"/>
          <w:numId w:val="8"/>
        </w:numPr>
      </w:pPr>
      <w:r>
        <w:t>Een gemotiveerde stellingname met betrekking tot de klacht;</w:t>
      </w:r>
    </w:p>
    <w:p w14:paraId="4850C77F" w14:textId="77777777" w:rsidR="00D81265" w:rsidRDefault="00D81265" w:rsidP="00D81265">
      <w:pPr>
        <w:pStyle w:val="Geenafstand"/>
        <w:numPr>
          <w:ilvl w:val="1"/>
          <w:numId w:val="8"/>
        </w:numPr>
      </w:pPr>
      <w:r>
        <w:t>Een oordeel over de klacht;</w:t>
      </w:r>
    </w:p>
    <w:p w14:paraId="66E3FAB1" w14:textId="5E02396A" w:rsidR="00735AC7" w:rsidRDefault="00D81265" w:rsidP="00D81265">
      <w:pPr>
        <w:pStyle w:val="Geenafstand"/>
        <w:numPr>
          <w:ilvl w:val="1"/>
          <w:numId w:val="8"/>
        </w:numPr>
      </w:pPr>
      <w:r>
        <w:t>Een weergave van de eventuele verdere maatregelen die naar aanleiding van de bevindingen ondernomen zijn of zullen worden</w:t>
      </w:r>
      <w:r w:rsidR="00735AC7">
        <w:t>.</w:t>
      </w:r>
    </w:p>
    <w:p w14:paraId="531550C9" w14:textId="10F216E9" w:rsidR="00735AC7" w:rsidRDefault="00735AC7" w:rsidP="00BE690D">
      <w:pPr>
        <w:pStyle w:val="Geenafstand"/>
        <w:numPr>
          <w:ilvl w:val="0"/>
          <w:numId w:val="8"/>
        </w:numPr>
      </w:pPr>
      <w:r>
        <w:t xml:space="preserve">De </w:t>
      </w:r>
      <w:r w:rsidR="00D81265">
        <w:t>beslissing</w:t>
      </w:r>
      <w:r>
        <w:t xml:space="preserve"> wordt per post verzonden aan de </w:t>
      </w:r>
      <w:r w:rsidR="005927CE">
        <w:t>indiener van de klacht</w:t>
      </w:r>
      <w:r>
        <w:t>.</w:t>
      </w:r>
    </w:p>
    <w:p w14:paraId="127C24B4" w14:textId="42154309" w:rsidR="00F32218" w:rsidRDefault="00F32218" w:rsidP="00F32218">
      <w:pPr>
        <w:pStyle w:val="Geenafstand"/>
        <w:numPr>
          <w:ilvl w:val="0"/>
          <w:numId w:val="8"/>
        </w:numPr>
      </w:pPr>
      <w:r>
        <w:t xml:space="preserve">Is </w:t>
      </w:r>
      <w:r w:rsidR="005927CE">
        <w:t xml:space="preserve">deze </w:t>
      </w:r>
      <w:r>
        <w:t xml:space="preserve">het niet eens met de geboden oplossing van de klacht, dan kan </w:t>
      </w:r>
      <w:r w:rsidR="005927CE">
        <w:t xml:space="preserve">hij/zij </w:t>
      </w:r>
      <w:bookmarkStart w:id="0" w:name="_GoBack"/>
      <w:bookmarkEnd w:id="0"/>
      <w:r>
        <w:t>beroep indienen bij het onafhankelijke Nederlands Arbitrage Instituut te Rotterdam.</w:t>
      </w:r>
      <w:r w:rsidR="00331521">
        <w:t xml:space="preserve"> </w:t>
      </w:r>
      <w:r w:rsidR="00C54A06">
        <w:t xml:space="preserve">Zie de webpagina voor meer informatie: </w:t>
      </w:r>
      <w:hyperlink r:id="rId11" w:history="1">
        <w:r w:rsidR="00C54A06" w:rsidRPr="00AC6F71">
          <w:rPr>
            <w:rStyle w:val="Hyperlink"/>
          </w:rPr>
          <w:t>https://www.nai-nl.org/nl/</w:t>
        </w:r>
      </w:hyperlink>
      <w:r w:rsidR="00C54A06">
        <w:t xml:space="preserve">. </w:t>
      </w:r>
    </w:p>
    <w:p w14:paraId="2C8E4708" w14:textId="02EC4D48" w:rsidR="007622CB" w:rsidRDefault="00F32218" w:rsidP="00F32218">
      <w:pPr>
        <w:pStyle w:val="Geenafstand"/>
        <w:numPr>
          <w:ilvl w:val="0"/>
          <w:numId w:val="8"/>
        </w:numPr>
      </w:pPr>
      <w:r>
        <w:t xml:space="preserve">Het oordeel van het Nederlands Arbitrage Instituut is bindend. </w:t>
      </w:r>
      <w:r w:rsidR="007622CB">
        <w:t xml:space="preserve">Jack Jansen en/of TopResults </w:t>
      </w:r>
      <w:r>
        <w:t xml:space="preserve">zal zorgdragen voor snelle afhandeling van eventuele consequenties. </w:t>
      </w:r>
    </w:p>
    <w:p w14:paraId="0B3E3417" w14:textId="27AD2DC6" w:rsidR="00CC20A1" w:rsidRDefault="007622CB" w:rsidP="00F32218">
      <w:pPr>
        <w:pStyle w:val="Geenafstand"/>
        <w:numPr>
          <w:ilvl w:val="0"/>
          <w:numId w:val="8"/>
        </w:numPr>
      </w:pPr>
      <w:r>
        <w:t xml:space="preserve">Jack Jansen en/of TopResults </w:t>
      </w:r>
      <w:r w:rsidR="00735AC7">
        <w:t xml:space="preserve">registreert de formele klachten en de evaluaties van de klachtenregeling. </w:t>
      </w:r>
      <w:r>
        <w:t xml:space="preserve">Jack Jansen en/of TopResults </w:t>
      </w:r>
      <w:r w:rsidR="00735AC7">
        <w:t>verwerkt de gegevens en maakt jaarlijks een analyse. Hierbij worden aanbevelingen geformuleerd ter voorkoming van nieuwe klachten, alsmede ter verbetering van de kwaliteit van de dienstverlening.</w:t>
      </w:r>
      <w:r w:rsidR="0006637E">
        <w:t xml:space="preserve"> </w:t>
      </w:r>
      <w:r w:rsidR="0006637E" w:rsidRPr="0006637E">
        <w:t>Klachten worden minimaal 1 jaar, maar maximaal 7 jaar bewaard ten behoeve van eventuele vervolgprocedures</w:t>
      </w:r>
      <w:r w:rsidR="0006637E">
        <w:t>.</w:t>
      </w:r>
    </w:p>
    <w:sectPr w:rsidR="00CC20A1" w:rsidSect="0072651C">
      <w:pgSz w:w="11906" w:h="16838"/>
      <w:pgMar w:top="122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F4A87"/>
    <w:multiLevelType w:val="hybridMultilevel"/>
    <w:tmpl w:val="B68A5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FF23CB"/>
    <w:multiLevelType w:val="hybridMultilevel"/>
    <w:tmpl w:val="C76E7F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B151E4E"/>
    <w:multiLevelType w:val="hybridMultilevel"/>
    <w:tmpl w:val="88106F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BBC391F"/>
    <w:multiLevelType w:val="hybridMultilevel"/>
    <w:tmpl w:val="5F7EFCA6"/>
    <w:lvl w:ilvl="0" w:tplc="FBB8613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E00AF0"/>
    <w:multiLevelType w:val="hybridMultilevel"/>
    <w:tmpl w:val="A386CD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AD73FFF"/>
    <w:multiLevelType w:val="hybridMultilevel"/>
    <w:tmpl w:val="D8189D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112FEC"/>
    <w:multiLevelType w:val="hybridMultilevel"/>
    <w:tmpl w:val="50DC7F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7A555BD"/>
    <w:multiLevelType w:val="hybridMultilevel"/>
    <w:tmpl w:val="F99686E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C8"/>
    <w:rsid w:val="0003448A"/>
    <w:rsid w:val="00041B7C"/>
    <w:rsid w:val="0006637E"/>
    <w:rsid w:val="00074A53"/>
    <w:rsid w:val="00075CE7"/>
    <w:rsid w:val="000807EA"/>
    <w:rsid w:val="000873CD"/>
    <w:rsid w:val="000A3D6D"/>
    <w:rsid w:val="000F1E82"/>
    <w:rsid w:val="00160B1C"/>
    <w:rsid w:val="00195DE6"/>
    <w:rsid w:val="001C7FF7"/>
    <w:rsid w:val="001D59D8"/>
    <w:rsid w:val="001E4575"/>
    <w:rsid w:val="001E5E1F"/>
    <w:rsid w:val="00206E7E"/>
    <w:rsid w:val="00225CE4"/>
    <w:rsid w:val="00265D8E"/>
    <w:rsid w:val="0027482E"/>
    <w:rsid w:val="002A26E1"/>
    <w:rsid w:val="002A6269"/>
    <w:rsid w:val="002B1670"/>
    <w:rsid w:val="002C2B74"/>
    <w:rsid w:val="002D2E63"/>
    <w:rsid w:val="002D6342"/>
    <w:rsid w:val="002D7B20"/>
    <w:rsid w:val="002D7E34"/>
    <w:rsid w:val="00310A92"/>
    <w:rsid w:val="00331521"/>
    <w:rsid w:val="003360A1"/>
    <w:rsid w:val="00340D7C"/>
    <w:rsid w:val="00367781"/>
    <w:rsid w:val="00370379"/>
    <w:rsid w:val="003E2BE7"/>
    <w:rsid w:val="003E429C"/>
    <w:rsid w:val="003E57E5"/>
    <w:rsid w:val="003E7667"/>
    <w:rsid w:val="004075F0"/>
    <w:rsid w:val="00427824"/>
    <w:rsid w:val="00445E78"/>
    <w:rsid w:val="004A14FB"/>
    <w:rsid w:val="004A3B02"/>
    <w:rsid w:val="004B25CF"/>
    <w:rsid w:val="004B26E3"/>
    <w:rsid w:val="004E256C"/>
    <w:rsid w:val="00502BAD"/>
    <w:rsid w:val="005148D3"/>
    <w:rsid w:val="00540412"/>
    <w:rsid w:val="00547BC8"/>
    <w:rsid w:val="00586429"/>
    <w:rsid w:val="005927CE"/>
    <w:rsid w:val="005B3C50"/>
    <w:rsid w:val="005C0CD9"/>
    <w:rsid w:val="005D6BC3"/>
    <w:rsid w:val="005F6D2D"/>
    <w:rsid w:val="00606160"/>
    <w:rsid w:val="006266CD"/>
    <w:rsid w:val="006622A9"/>
    <w:rsid w:val="0068191C"/>
    <w:rsid w:val="00684E18"/>
    <w:rsid w:val="00685317"/>
    <w:rsid w:val="006D47F1"/>
    <w:rsid w:val="006D79F2"/>
    <w:rsid w:val="006E0651"/>
    <w:rsid w:val="007032B5"/>
    <w:rsid w:val="00721288"/>
    <w:rsid w:val="0072651C"/>
    <w:rsid w:val="00735AC7"/>
    <w:rsid w:val="00736B9E"/>
    <w:rsid w:val="007622CB"/>
    <w:rsid w:val="0077289C"/>
    <w:rsid w:val="007906A0"/>
    <w:rsid w:val="007D54A5"/>
    <w:rsid w:val="007F1D8F"/>
    <w:rsid w:val="007F558D"/>
    <w:rsid w:val="00827643"/>
    <w:rsid w:val="008A4452"/>
    <w:rsid w:val="008A5798"/>
    <w:rsid w:val="008C28FC"/>
    <w:rsid w:val="008D2B8F"/>
    <w:rsid w:val="008D4426"/>
    <w:rsid w:val="008E4B64"/>
    <w:rsid w:val="00930DCD"/>
    <w:rsid w:val="00937E76"/>
    <w:rsid w:val="00984F12"/>
    <w:rsid w:val="009856A3"/>
    <w:rsid w:val="0098610A"/>
    <w:rsid w:val="00993762"/>
    <w:rsid w:val="009C442A"/>
    <w:rsid w:val="009D7795"/>
    <w:rsid w:val="00A31DD6"/>
    <w:rsid w:val="00A40DF5"/>
    <w:rsid w:val="00A83823"/>
    <w:rsid w:val="00AA29BD"/>
    <w:rsid w:val="00AA3BB8"/>
    <w:rsid w:val="00B523B1"/>
    <w:rsid w:val="00B53663"/>
    <w:rsid w:val="00B94786"/>
    <w:rsid w:val="00BE690D"/>
    <w:rsid w:val="00BF1096"/>
    <w:rsid w:val="00C02947"/>
    <w:rsid w:val="00C07586"/>
    <w:rsid w:val="00C12559"/>
    <w:rsid w:val="00C47A14"/>
    <w:rsid w:val="00C54A06"/>
    <w:rsid w:val="00C627D4"/>
    <w:rsid w:val="00C72922"/>
    <w:rsid w:val="00C85DC6"/>
    <w:rsid w:val="00CA2E9F"/>
    <w:rsid w:val="00CB1FA7"/>
    <w:rsid w:val="00CB77F3"/>
    <w:rsid w:val="00CC20A1"/>
    <w:rsid w:val="00CE1B03"/>
    <w:rsid w:val="00D02482"/>
    <w:rsid w:val="00D06D04"/>
    <w:rsid w:val="00D149CB"/>
    <w:rsid w:val="00D16779"/>
    <w:rsid w:val="00D2739B"/>
    <w:rsid w:val="00D47E9B"/>
    <w:rsid w:val="00D55D77"/>
    <w:rsid w:val="00D81265"/>
    <w:rsid w:val="00DB65A4"/>
    <w:rsid w:val="00DC09C7"/>
    <w:rsid w:val="00DD06C3"/>
    <w:rsid w:val="00DF3211"/>
    <w:rsid w:val="00E03760"/>
    <w:rsid w:val="00E1738D"/>
    <w:rsid w:val="00E83372"/>
    <w:rsid w:val="00ED65BB"/>
    <w:rsid w:val="00F02850"/>
    <w:rsid w:val="00F21504"/>
    <w:rsid w:val="00F30384"/>
    <w:rsid w:val="00F32218"/>
    <w:rsid w:val="00F47E86"/>
    <w:rsid w:val="00F56239"/>
    <w:rsid w:val="00F57F7E"/>
    <w:rsid w:val="00FB77C8"/>
    <w:rsid w:val="00FD712D"/>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8358"/>
  <w15:docId w15:val="{9393E110-5EC5-4D4B-A533-6B83C4E5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20A1"/>
  </w:style>
  <w:style w:type="paragraph" w:styleId="Kop1">
    <w:name w:val="heading 1"/>
    <w:basedOn w:val="Standaard"/>
    <w:next w:val="Standaard"/>
    <w:link w:val="Kop1Char"/>
    <w:uiPriority w:val="9"/>
    <w:qFormat/>
    <w:rsid w:val="00FB77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B77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562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B77C8"/>
    <w:pPr>
      <w:spacing w:after="0" w:line="240" w:lineRule="auto"/>
    </w:pPr>
  </w:style>
  <w:style w:type="character" w:customStyle="1" w:styleId="Kop1Char">
    <w:name w:val="Kop 1 Char"/>
    <w:basedOn w:val="Standaardalinea-lettertype"/>
    <w:link w:val="Kop1"/>
    <w:uiPriority w:val="9"/>
    <w:rsid w:val="00FB77C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B77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56239"/>
    <w:rPr>
      <w:rFonts w:asciiTheme="majorHAnsi" w:eastAsiaTheme="majorEastAsia" w:hAnsiTheme="majorHAnsi" w:cstheme="majorBidi"/>
      <w:color w:val="243F60" w:themeColor="accent1" w:themeShade="7F"/>
      <w:sz w:val="24"/>
      <w:szCs w:val="24"/>
    </w:rPr>
  </w:style>
  <w:style w:type="character" w:styleId="Hyperlink">
    <w:name w:val="Hyperlink"/>
    <w:basedOn w:val="Standaardalinea-lettertype"/>
    <w:uiPriority w:val="99"/>
    <w:unhideWhenUsed/>
    <w:rsid w:val="00C627D4"/>
    <w:rPr>
      <w:color w:val="0000FF" w:themeColor="hyperlink"/>
      <w:u w:val="single"/>
    </w:rPr>
  </w:style>
  <w:style w:type="character" w:styleId="Onopgelostemelding">
    <w:name w:val="Unresolved Mention"/>
    <w:basedOn w:val="Standaardalinea-lettertype"/>
    <w:uiPriority w:val="99"/>
    <w:semiHidden/>
    <w:unhideWhenUsed/>
    <w:rsid w:val="00C627D4"/>
    <w:rPr>
      <w:color w:val="605E5C"/>
      <w:shd w:val="clear" w:color="auto" w:fill="E1DFDD"/>
    </w:rPr>
  </w:style>
  <w:style w:type="paragraph" w:styleId="Ballontekst">
    <w:name w:val="Balloon Text"/>
    <w:basedOn w:val="Standaard"/>
    <w:link w:val="BallontekstChar"/>
    <w:uiPriority w:val="99"/>
    <w:semiHidden/>
    <w:unhideWhenUsed/>
    <w:rsid w:val="009C442A"/>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C44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001379">
      <w:bodyDiv w:val="1"/>
      <w:marLeft w:val="0"/>
      <w:marRight w:val="0"/>
      <w:marTop w:val="0"/>
      <w:marBottom w:val="0"/>
      <w:divBdr>
        <w:top w:val="none" w:sz="0" w:space="0" w:color="auto"/>
        <w:left w:val="none" w:sz="0" w:space="0" w:color="auto"/>
        <w:bottom w:val="none" w:sz="0" w:space="0" w:color="auto"/>
        <w:right w:val="none" w:sz="0" w:space="0" w:color="auto"/>
      </w:divBdr>
      <w:divsChild>
        <w:div w:id="244414430">
          <w:marLeft w:val="0"/>
          <w:marRight w:val="0"/>
          <w:marTop w:val="0"/>
          <w:marBottom w:val="0"/>
          <w:divBdr>
            <w:top w:val="none" w:sz="0" w:space="0" w:color="auto"/>
            <w:left w:val="none" w:sz="0" w:space="0" w:color="auto"/>
            <w:bottom w:val="none" w:sz="0" w:space="0" w:color="auto"/>
            <w:right w:val="none" w:sz="0" w:space="0" w:color="auto"/>
          </w:divBdr>
          <w:divsChild>
            <w:div w:id="1592160558">
              <w:marLeft w:val="0"/>
              <w:marRight w:val="0"/>
              <w:marTop w:val="0"/>
              <w:marBottom w:val="0"/>
              <w:divBdr>
                <w:top w:val="none" w:sz="0" w:space="0" w:color="auto"/>
                <w:left w:val="none" w:sz="0" w:space="0" w:color="auto"/>
                <w:bottom w:val="none" w:sz="0" w:space="0" w:color="auto"/>
                <w:right w:val="none" w:sz="0" w:space="0" w:color="auto"/>
              </w:divBdr>
              <w:divsChild>
                <w:div w:id="20544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85186">
      <w:bodyDiv w:val="1"/>
      <w:marLeft w:val="0"/>
      <w:marRight w:val="0"/>
      <w:marTop w:val="0"/>
      <w:marBottom w:val="0"/>
      <w:divBdr>
        <w:top w:val="none" w:sz="0" w:space="0" w:color="auto"/>
        <w:left w:val="none" w:sz="0" w:space="0" w:color="auto"/>
        <w:bottom w:val="none" w:sz="0" w:space="0" w:color="auto"/>
        <w:right w:val="none" w:sz="0" w:space="0" w:color="auto"/>
      </w:divBdr>
      <w:divsChild>
        <w:div w:id="1018703016">
          <w:marLeft w:val="0"/>
          <w:marRight w:val="0"/>
          <w:marTop w:val="0"/>
          <w:marBottom w:val="0"/>
          <w:divBdr>
            <w:top w:val="none" w:sz="0" w:space="0" w:color="auto"/>
            <w:left w:val="none" w:sz="0" w:space="0" w:color="auto"/>
            <w:bottom w:val="none" w:sz="0" w:space="0" w:color="auto"/>
            <w:right w:val="none" w:sz="0" w:space="0" w:color="auto"/>
          </w:divBdr>
          <w:divsChild>
            <w:div w:id="9446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71034">
      <w:bodyDiv w:val="1"/>
      <w:marLeft w:val="0"/>
      <w:marRight w:val="0"/>
      <w:marTop w:val="0"/>
      <w:marBottom w:val="0"/>
      <w:divBdr>
        <w:top w:val="none" w:sz="0" w:space="0" w:color="auto"/>
        <w:left w:val="none" w:sz="0" w:space="0" w:color="auto"/>
        <w:bottom w:val="none" w:sz="0" w:space="0" w:color="auto"/>
        <w:right w:val="none" w:sz="0" w:space="0" w:color="auto"/>
      </w:divBdr>
    </w:div>
    <w:div w:id="1959414215">
      <w:bodyDiv w:val="1"/>
      <w:marLeft w:val="0"/>
      <w:marRight w:val="0"/>
      <w:marTop w:val="0"/>
      <w:marBottom w:val="0"/>
      <w:divBdr>
        <w:top w:val="none" w:sz="0" w:space="0" w:color="auto"/>
        <w:left w:val="none" w:sz="0" w:space="0" w:color="auto"/>
        <w:bottom w:val="none" w:sz="0" w:space="0" w:color="auto"/>
        <w:right w:val="none" w:sz="0" w:space="0" w:color="auto"/>
      </w:divBdr>
      <w:divsChild>
        <w:div w:id="1070465564">
          <w:marLeft w:val="0"/>
          <w:marRight w:val="0"/>
          <w:marTop w:val="0"/>
          <w:marBottom w:val="0"/>
          <w:divBdr>
            <w:top w:val="none" w:sz="0" w:space="0" w:color="auto"/>
            <w:left w:val="none" w:sz="0" w:space="0" w:color="auto"/>
            <w:bottom w:val="none" w:sz="0" w:space="0" w:color="auto"/>
            <w:right w:val="none" w:sz="0" w:space="0" w:color="auto"/>
          </w:divBdr>
          <w:divsChild>
            <w:div w:id="1902515476">
              <w:marLeft w:val="0"/>
              <w:marRight w:val="0"/>
              <w:marTop w:val="0"/>
              <w:marBottom w:val="0"/>
              <w:divBdr>
                <w:top w:val="none" w:sz="0" w:space="0" w:color="auto"/>
                <w:left w:val="none" w:sz="0" w:space="0" w:color="auto"/>
                <w:bottom w:val="none" w:sz="0" w:space="0" w:color="auto"/>
                <w:right w:val="none" w:sz="0" w:space="0" w:color="auto"/>
              </w:divBdr>
              <w:divsChild>
                <w:div w:id="4017490">
                  <w:marLeft w:val="0"/>
                  <w:marRight w:val="0"/>
                  <w:marTop w:val="0"/>
                  <w:marBottom w:val="0"/>
                  <w:divBdr>
                    <w:top w:val="none" w:sz="0" w:space="0" w:color="auto"/>
                    <w:left w:val="none" w:sz="0" w:space="0" w:color="auto"/>
                    <w:bottom w:val="none" w:sz="0" w:space="0" w:color="auto"/>
                    <w:right w:val="none" w:sz="0" w:space="0" w:color="auto"/>
                  </w:divBdr>
                  <w:divsChild>
                    <w:div w:id="940182966">
                      <w:marLeft w:val="0"/>
                      <w:marRight w:val="0"/>
                      <w:marTop w:val="0"/>
                      <w:marBottom w:val="0"/>
                      <w:divBdr>
                        <w:top w:val="none" w:sz="0" w:space="0" w:color="auto"/>
                        <w:left w:val="none" w:sz="0" w:space="0" w:color="auto"/>
                        <w:bottom w:val="none" w:sz="0" w:space="0" w:color="auto"/>
                        <w:right w:val="none" w:sz="0" w:space="0" w:color="auto"/>
                      </w:divBdr>
                      <w:divsChild>
                        <w:div w:id="1262030634">
                          <w:marLeft w:val="0"/>
                          <w:marRight w:val="0"/>
                          <w:marTop w:val="0"/>
                          <w:marBottom w:val="0"/>
                          <w:divBdr>
                            <w:top w:val="none" w:sz="0" w:space="0" w:color="auto"/>
                            <w:left w:val="none" w:sz="0" w:space="0" w:color="auto"/>
                            <w:bottom w:val="none" w:sz="0" w:space="0" w:color="auto"/>
                            <w:right w:val="none" w:sz="0" w:space="0" w:color="auto"/>
                          </w:divBdr>
                          <w:divsChild>
                            <w:div w:id="1126776551">
                              <w:marLeft w:val="21"/>
                              <w:marRight w:val="275"/>
                              <w:marTop w:val="0"/>
                              <w:marBottom w:val="0"/>
                              <w:divBdr>
                                <w:top w:val="none" w:sz="0" w:space="0" w:color="auto"/>
                                <w:left w:val="none" w:sz="0" w:space="0" w:color="auto"/>
                                <w:bottom w:val="none" w:sz="0" w:space="0" w:color="auto"/>
                                <w:right w:val="none" w:sz="0" w:space="0" w:color="auto"/>
                              </w:divBdr>
                              <w:divsChild>
                                <w:div w:id="867138327">
                                  <w:marLeft w:val="0"/>
                                  <w:marRight w:val="0"/>
                                  <w:marTop w:val="0"/>
                                  <w:marBottom w:val="0"/>
                                  <w:divBdr>
                                    <w:top w:val="none" w:sz="0" w:space="0" w:color="auto"/>
                                    <w:left w:val="none" w:sz="0" w:space="0" w:color="auto"/>
                                    <w:bottom w:val="none" w:sz="0" w:space="0" w:color="auto"/>
                                    <w:right w:val="none" w:sz="0" w:space="0" w:color="auto"/>
                                  </w:divBdr>
                                  <w:divsChild>
                                    <w:div w:id="1901089175">
                                      <w:marLeft w:val="0"/>
                                      <w:marRight w:val="0"/>
                                      <w:marTop w:val="0"/>
                                      <w:marBottom w:val="0"/>
                                      <w:divBdr>
                                        <w:top w:val="none" w:sz="0" w:space="0" w:color="auto"/>
                                        <w:left w:val="none" w:sz="0" w:space="0" w:color="auto"/>
                                        <w:bottom w:val="none" w:sz="0" w:space="0" w:color="auto"/>
                                        <w:right w:val="none" w:sz="0" w:space="0" w:color="auto"/>
                                      </w:divBdr>
                                      <w:divsChild>
                                        <w:div w:id="936333154">
                                          <w:marLeft w:val="0"/>
                                          <w:marRight w:val="0"/>
                                          <w:marTop w:val="0"/>
                                          <w:marBottom w:val="0"/>
                                          <w:divBdr>
                                            <w:top w:val="none" w:sz="0" w:space="0" w:color="auto"/>
                                            <w:left w:val="none" w:sz="0" w:space="0" w:color="auto"/>
                                            <w:bottom w:val="none" w:sz="0" w:space="0" w:color="auto"/>
                                            <w:right w:val="none" w:sz="0" w:space="0" w:color="auto"/>
                                          </w:divBdr>
                                          <w:divsChild>
                                            <w:div w:id="809982383">
                                              <w:marLeft w:val="0"/>
                                              <w:marRight w:val="0"/>
                                              <w:marTop w:val="0"/>
                                              <w:marBottom w:val="0"/>
                                              <w:divBdr>
                                                <w:top w:val="none" w:sz="0" w:space="0" w:color="auto"/>
                                                <w:left w:val="none" w:sz="0" w:space="0" w:color="auto"/>
                                                <w:bottom w:val="none" w:sz="0" w:space="0" w:color="auto"/>
                                                <w:right w:val="none" w:sz="0" w:space="0" w:color="auto"/>
                                              </w:divBdr>
                                              <w:divsChild>
                                                <w:div w:id="690641671">
                                                  <w:marLeft w:val="0"/>
                                                  <w:marRight w:val="0"/>
                                                  <w:marTop w:val="0"/>
                                                  <w:marBottom w:val="0"/>
                                                  <w:divBdr>
                                                    <w:top w:val="none" w:sz="0" w:space="0" w:color="auto"/>
                                                    <w:left w:val="none" w:sz="0" w:space="0" w:color="auto"/>
                                                    <w:bottom w:val="none" w:sz="0" w:space="0" w:color="auto"/>
                                                    <w:right w:val="none" w:sz="0" w:space="0" w:color="auto"/>
                                                  </w:divBdr>
                                                  <w:divsChild>
                                                    <w:div w:id="420758690">
                                                      <w:marLeft w:val="0"/>
                                                      <w:marRight w:val="0"/>
                                                      <w:marTop w:val="0"/>
                                                      <w:marBottom w:val="0"/>
                                                      <w:divBdr>
                                                        <w:top w:val="none" w:sz="0" w:space="0" w:color="auto"/>
                                                        <w:left w:val="none" w:sz="0" w:space="0" w:color="auto"/>
                                                        <w:bottom w:val="none" w:sz="0" w:space="0" w:color="auto"/>
                                                        <w:right w:val="none" w:sz="0" w:space="0" w:color="auto"/>
                                                      </w:divBdr>
                                                      <w:divsChild>
                                                        <w:div w:id="1089077462">
                                                          <w:marLeft w:val="0"/>
                                                          <w:marRight w:val="0"/>
                                                          <w:marTop w:val="0"/>
                                                          <w:marBottom w:val="0"/>
                                                          <w:divBdr>
                                                            <w:top w:val="none" w:sz="0" w:space="0" w:color="auto"/>
                                                            <w:left w:val="none" w:sz="0" w:space="0" w:color="auto"/>
                                                            <w:bottom w:val="none" w:sz="0" w:space="0" w:color="auto"/>
                                                            <w:right w:val="none" w:sz="0" w:space="0" w:color="auto"/>
                                                          </w:divBdr>
                                                          <w:divsChild>
                                                            <w:div w:id="790704737">
                                                              <w:marLeft w:val="0"/>
                                                              <w:marRight w:val="0"/>
                                                              <w:marTop w:val="0"/>
                                                              <w:marBottom w:val="0"/>
                                                              <w:divBdr>
                                                                <w:top w:val="none" w:sz="0" w:space="0" w:color="auto"/>
                                                                <w:left w:val="none" w:sz="0" w:space="0" w:color="auto"/>
                                                                <w:bottom w:val="none" w:sz="0" w:space="0" w:color="auto"/>
                                                                <w:right w:val="none" w:sz="0" w:space="0" w:color="auto"/>
                                                              </w:divBdr>
                                                              <w:divsChild>
                                                                <w:div w:id="1967004208">
                                                                  <w:marLeft w:val="0"/>
                                                                  <w:marRight w:val="0"/>
                                                                  <w:marTop w:val="0"/>
                                                                  <w:marBottom w:val="0"/>
                                                                  <w:divBdr>
                                                                    <w:top w:val="none" w:sz="0" w:space="0" w:color="auto"/>
                                                                    <w:left w:val="none" w:sz="0" w:space="0" w:color="auto"/>
                                                                    <w:bottom w:val="none" w:sz="0" w:space="0" w:color="auto"/>
                                                                    <w:right w:val="none" w:sz="0" w:space="0" w:color="auto"/>
                                                                  </w:divBdr>
                                                                  <w:divsChild>
                                                                    <w:div w:id="1338800853">
                                                                      <w:marLeft w:val="572"/>
                                                                      <w:marRight w:val="0"/>
                                                                      <w:marTop w:val="0"/>
                                                                      <w:marBottom w:val="0"/>
                                                                      <w:divBdr>
                                                                        <w:top w:val="none" w:sz="0" w:space="0" w:color="auto"/>
                                                                        <w:left w:val="none" w:sz="0" w:space="0" w:color="auto"/>
                                                                        <w:bottom w:val="none" w:sz="0" w:space="0" w:color="auto"/>
                                                                        <w:right w:val="none" w:sz="0" w:space="0" w:color="auto"/>
                                                                      </w:divBdr>
                                                                      <w:divsChild>
                                                                        <w:div w:id="870068816">
                                                                          <w:marLeft w:val="0"/>
                                                                          <w:marRight w:val="0"/>
                                                                          <w:marTop w:val="0"/>
                                                                          <w:marBottom w:val="0"/>
                                                                          <w:divBdr>
                                                                            <w:top w:val="none" w:sz="0" w:space="0" w:color="auto"/>
                                                                            <w:left w:val="none" w:sz="0" w:space="0" w:color="auto"/>
                                                                            <w:bottom w:val="none" w:sz="0" w:space="0" w:color="auto"/>
                                                                            <w:right w:val="none" w:sz="0" w:space="0" w:color="auto"/>
                                                                          </w:divBdr>
                                                                          <w:divsChild>
                                                                            <w:div w:id="374548424">
                                                                              <w:marLeft w:val="0"/>
                                                                              <w:marRight w:val="0"/>
                                                                              <w:marTop w:val="0"/>
                                                                              <w:marBottom w:val="0"/>
                                                                              <w:divBdr>
                                                                                <w:top w:val="none" w:sz="0" w:space="0" w:color="auto"/>
                                                                                <w:left w:val="none" w:sz="0" w:space="0" w:color="auto"/>
                                                                                <w:bottom w:val="none" w:sz="0" w:space="0" w:color="auto"/>
                                                                                <w:right w:val="none" w:sz="0" w:space="0" w:color="auto"/>
                                                                              </w:divBdr>
                                                                              <w:divsChild>
                                                                                <w:div w:id="1045062740">
                                                                                  <w:marLeft w:val="0"/>
                                                                                  <w:marRight w:val="0"/>
                                                                                  <w:marTop w:val="0"/>
                                                                                  <w:marBottom w:val="0"/>
                                                                                  <w:divBdr>
                                                                                    <w:top w:val="none" w:sz="0" w:space="0" w:color="auto"/>
                                                                                    <w:left w:val="none" w:sz="0" w:space="0" w:color="auto"/>
                                                                                    <w:bottom w:val="none" w:sz="0" w:space="0" w:color="auto"/>
                                                                                    <w:right w:val="none" w:sz="0" w:space="0" w:color="auto"/>
                                                                                  </w:divBdr>
                                                                                  <w:divsChild>
                                                                                    <w:div w:id="1672489251">
                                                                                      <w:marLeft w:val="0"/>
                                                                                      <w:marRight w:val="0"/>
                                                                                      <w:marTop w:val="0"/>
                                                                                      <w:marBottom w:val="0"/>
                                                                                      <w:divBdr>
                                                                                        <w:top w:val="none" w:sz="0" w:space="0" w:color="auto"/>
                                                                                        <w:left w:val="none" w:sz="0" w:space="0" w:color="auto"/>
                                                                                        <w:bottom w:val="none" w:sz="0" w:space="0" w:color="auto"/>
                                                                                        <w:right w:val="none" w:sz="0" w:space="0" w:color="auto"/>
                                                                                      </w:divBdr>
                                                                                      <w:divsChild>
                                                                                        <w:div w:id="2115056005">
                                                                                          <w:marLeft w:val="0"/>
                                                                                          <w:marRight w:val="0"/>
                                                                                          <w:marTop w:val="0"/>
                                                                                          <w:marBottom w:val="0"/>
                                                                                          <w:divBdr>
                                                                                            <w:top w:val="none" w:sz="0" w:space="0" w:color="auto"/>
                                                                                            <w:left w:val="none" w:sz="0" w:space="0" w:color="auto"/>
                                                                                            <w:bottom w:val="none" w:sz="0" w:space="0" w:color="auto"/>
                                                                                            <w:right w:val="none" w:sz="0" w:space="0" w:color="auto"/>
                                                                                          </w:divBdr>
                                                                                          <w:divsChild>
                                                                                            <w:div w:id="247233077">
                                                                                              <w:marLeft w:val="0"/>
                                                                                              <w:marRight w:val="0"/>
                                                                                              <w:marTop w:val="0"/>
                                                                                              <w:marBottom w:val="0"/>
                                                                                              <w:divBdr>
                                                                                                <w:top w:val="none" w:sz="0" w:space="0" w:color="auto"/>
                                                                                                <w:left w:val="none" w:sz="0" w:space="0" w:color="auto"/>
                                                                                                <w:bottom w:val="none" w:sz="0" w:space="0" w:color="auto"/>
                                                                                                <w:right w:val="none" w:sz="0" w:space="0" w:color="auto"/>
                                                                                              </w:divBdr>
                                                                                              <w:divsChild>
                                                                                                <w:div w:id="243957552">
                                                                                                  <w:marLeft w:val="0"/>
                                                                                                  <w:marRight w:val="0"/>
                                                                                                  <w:marTop w:val="0"/>
                                                                                                  <w:marBottom w:val="0"/>
                                                                                                  <w:divBdr>
                                                                                                    <w:top w:val="none" w:sz="0" w:space="0" w:color="auto"/>
                                                                                                    <w:left w:val="none" w:sz="0" w:space="0" w:color="auto"/>
                                                                                                    <w:bottom w:val="single" w:sz="8" w:space="21" w:color="auto"/>
                                                                                                    <w:right w:val="none" w:sz="0" w:space="0" w:color="auto"/>
                                                                                                  </w:divBdr>
                                                                                                  <w:divsChild>
                                                                                                    <w:div w:id="1810976537">
                                                                                                      <w:marLeft w:val="0"/>
                                                                                                      <w:marRight w:val="0"/>
                                                                                                      <w:marTop w:val="85"/>
                                                                                                      <w:marBottom w:val="0"/>
                                                                                                      <w:divBdr>
                                                                                                        <w:top w:val="none" w:sz="0" w:space="0" w:color="auto"/>
                                                                                                        <w:left w:val="none" w:sz="0" w:space="0" w:color="auto"/>
                                                                                                        <w:bottom w:val="none" w:sz="0" w:space="0" w:color="auto"/>
                                                                                                        <w:right w:val="none" w:sz="0" w:space="0" w:color="auto"/>
                                                                                                      </w:divBdr>
                                                                                                      <w:divsChild>
                                                                                                        <w:div w:id="367880442">
                                                                                                          <w:marLeft w:val="0"/>
                                                                                                          <w:marRight w:val="0"/>
                                                                                                          <w:marTop w:val="0"/>
                                                                                                          <w:marBottom w:val="0"/>
                                                                                                          <w:divBdr>
                                                                                                            <w:top w:val="none" w:sz="0" w:space="0" w:color="auto"/>
                                                                                                            <w:left w:val="none" w:sz="0" w:space="0" w:color="auto"/>
                                                                                                            <w:bottom w:val="none" w:sz="0" w:space="0" w:color="auto"/>
                                                                                                            <w:right w:val="none" w:sz="0" w:space="0" w:color="auto"/>
                                                                                                          </w:divBdr>
                                                                                                          <w:divsChild>
                                                                                                            <w:div w:id="579408150">
                                                                                                              <w:marLeft w:val="0"/>
                                                                                                              <w:marRight w:val="0"/>
                                                                                                              <w:marTop w:val="0"/>
                                                                                                              <w:marBottom w:val="0"/>
                                                                                                              <w:divBdr>
                                                                                                                <w:top w:val="none" w:sz="0" w:space="0" w:color="auto"/>
                                                                                                                <w:left w:val="none" w:sz="0" w:space="0" w:color="auto"/>
                                                                                                                <w:bottom w:val="none" w:sz="0" w:space="0" w:color="auto"/>
                                                                                                                <w:right w:val="none" w:sz="0" w:space="0" w:color="auto"/>
                                                                                                              </w:divBdr>
                                                                                                              <w:divsChild>
                                                                                                                <w:div w:id="666522978">
                                                                                                                  <w:marLeft w:val="0"/>
                                                                                                                  <w:marRight w:val="0"/>
                                                                                                                  <w:marTop w:val="0"/>
                                                                                                                  <w:marBottom w:val="0"/>
                                                                                                                  <w:divBdr>
                                                                                                                    <w:top w:val="none" w:sz="0" w:space="0" w:color="auto"/>
                                                                                                                    <w:left w:val="none" w:sz="0" w:space="0" w:color="auto"/>
                                                                                                                    <w:bottom w:val="none" w:sz="0" w:space="0" w:color="auto"/>
                                                                                                                    <w:right w:val="none" w:sz="0" w:space="0" w:color="auto"/>
                                                                                                                  </w:divBdr>
                                                                                                                  <w:divsChild>
                                                                                                                    <w:div w:id="933703611">
                                                                                                                      <w:marLeft w:val="0"/>
                                                                                                                      <w:marRight w:val="0"/>
                                                                                                                      <w:marTop w:val="0"/>
                                                                                                                      <w:marBottom w:val="0"/>
                                                                                                                      <w:divBdr>
                                                                                                                        <w:top w:val="none" w:sz="0" w:space="0" w:color="auto"/>
                                                                                                                        <w:left w:val="none" w:sz="0" w:space="0" w:color="auto"/>
                                                                                                                        <w:bottom w:val="none" w:sz="0" w:space="0" w:color="auto"/>
                                                                                                                        <w:right w:val="none" w:sz="0" w:space="0" w:color="auto"/>
                                                                                                                      </w:divBdr>
                                                                                                                      <w:divsChild>
                                                                                                                        <w:div w:id="1401516168">
                                                                                                                          <w:marLeft w:val="0"/>
                                                                                                                          <w:marRight w:val="0"/>
                                                                                                                          <w:marTop w:val="0"/>
                                                                                                                          <w:marBottom w:val="0"/>
                                                                                                                          <w:divBdr>
                                                                                                                            <w:top w:val="none" w:sz="0" w:space="0" w:color="auto"/>
                                                                                                                            <w:left w:val="none" w:sz="0" w:space="0" w:color="auto"/>
                                                                                                                            <w:bottom w:val="none" w:sz="0" w:space="0" w:color="auto"/>
                                                                                                                            <w:right w:val="none" w:sz="0" w:space="0" w:color="auto"/>
                                                                                                                          </w:divBdr>
                                                                                                                          <w:divsChild>
                                                                                                                            <w:div w:id="957876283">
                                                                                                                              <w:marLeft w:val="0"/>
                                                                                                                              <w:marRight w:val="0"/>
                                                                                                                              <w:marTop w:val="0"/>
                                                                                                                              <w:marBottom w:val="0"/>
                                                                                                                              <w:divBdr>
                                                                                                                                <w:top w:val="none" w:sz="0" w:space="0" w:color="auto"/>
                                                                                                                                <w:left w:val="none" w:sz="0" w:space="0" w:color="auto"/>
                                                                                                                                <w:bottom w:val="none" w:sz="0" w:space="0" w:color="auto"/>
                                                                                                                                <w:right w:val="none" w:sz="0" w:space="0" w:color="auto"/>
                                                                                                                              </w:divBdr>
                                                                                                                              <w:divsChild>
                                                                                                                                <w:div w:id="1462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i-nl.org/nl/" TargetMode="External"/><Relationship Id="rId5" Type="http://schemas.openxmlformats.org/officeDocument/2006/relationships/styles" Target="styles.xml"/><Relationship Id="rId10" Type="http://schemas.openxmlformats.org/officeDocument/2006/relationships/hyperlink" Target="https://www.nobco.nl/organisatie/klachtenprocedure-nobco"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72E457DA591B47A1407A4DA63C7E8E" ma:contentTypeVersion="8" ma:contentTypeDescription="Een nieuw document maken." ma:contentTypeScope="" ma:versionID="d60f38b1a9adedaa27a61a7e165596d1">
  <xsd:schema xmlns:xsd="http://www.w3.org/2001/XMLSchema" xmlns:xs="http://www.w3.org/2001/XMLSchema" xmlns:p="http://schemas.microsoft.com/office/2006/metadata/properties" xmlns:ns2="e2f9475b-abfe-4a8f-8f42-76c09234218d" targetNamespace="http://schemas.microsoft.com/office/2006/metadata/properties" ma:root="true" ma:fieldsID="d8915ddb6dfa56a5b003a6bc290cb8be" ns2:_="">
    <xsd:import namespace="e2f9475b-abfe-4a8f-8f42-76c0923421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9475b-abfe-4a8f-8f42-76c0923421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AFE490-EEF4-4CCC-919D-18F067B3907A}">
  <ds:schemaRefs>
    <ds:schemaRef ds:uri="http://schemas.microsoft.com/sharepoint/v3/contenttype/forms"/>
  </ds:schemaRefs>
</ds:datastoreItem>
</file>

<file path=customXml/itemProps2.xml><?xml version="1.0" encoding="utf-8"?>
<ds:datastoreItem xmlns:ds="http://schemas.openxmlformats.org/officeDocument/2006/customXml" ds:itemID="{4FBFBF49-7B2A-49B6-A309-D3B5F8225D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F4CC78-517D-4D10-82A4-CB7573DBF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9475b-abfe-4a8f-8f42-76c092342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882</Words>
  <Characters>4852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Nellen</dc:creator>
  <cp:lastModifiedBy>Jack Jansen</cp:lastModifiedBy>
  <cp:revision>2</cp:revision>
  <dcterms:created xsi:type="dcterms:W3CDTF">2019-10-28T15:52:00Z</dcterms:created>
  <dcterms:modified xsi:type="dcterms:W3CDTF">2019-10-28T15:52:00Z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0x0101009372E457DA591B47A1407A4DA63C7E8E</vt:lpwstr>
  </property>
</Properties>
</file>